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51" w:right="32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p>
    <w:p>
      <w:pPr>
        <w:pStyle w:val="BodyText"/>
        <w:spacing w:line="307" w:lineRule="exact" w:before="99"/>
        <w:ind w:left="682"/>
        <w:jc w:val="left"/>
      </w:pPr>
      <w:r>
        <w:rPr/>
        <w:t>Tu-boà-ñeà baïch Phaät:</w:t>
      </w:r>
    </w:p>
    <w:p>
      <w:pPr>
        <w:pStyle w:val="BodyText"/>
        <w:spacing w:line="232" w:lineRule="auto" w:before="8"/>
        <w:ind w:left="682" w:right="689"/>
      </w:pPr>
      <w:r>
        <w:rPr/>
        <w:t>–Baïch Ñöùc Theá Toân! Ñöùc Theá Toân noùi haïnh Boà-taùt. Theá naøo laø haïnh Boà-taùt? Phaät daïy:</w:t>
      </w:r>
    </w:p>
    <w:p>
      <w:pPr>
        <w:pStyle w:val="BodyText"/>
        <w:spacing w:line="232" w:lineRule="auto" w:before="3"/>
        <w:ind w:right="117" w:firstLine="566"/>
      </w:pPr>
      <w:r>
        <w:rPr/>
        <w:t>–Naøy Tu-boà-ñeà! Haïnh Boà-taùt laø vì Voâ thöôïng Chaùnh ñaúng Chaùnh giaùc maø thöïc haønh, ñoù goïi laø haïnh</w:t>
      </w:r>
      <w:r>
        <w:rPr>
          <w:spacing w:val="15"/>
        </w:rPr>
        <w:t> </w:t>
      </w:r>
      <w:r>
        <w:rPr/>
        <w:t>Boà-taùt.</w:t>
      </w:r>
    </w:p>
    <w:p>
      <w:pPr>
        <w:pStyle w:val="BodyText"/>
        <w:spacing w:line="232" w:lineRule="auto" w:before="3"/>
        <w:ind w:right="116" w:firstLine="566"/>
      </w:pPr>
      <w:r>
        <w:rPr/>
        <w:t>–Baïch Ñöùc Theá Toân! Theá naøo laø Ñaïi Boà-taùt vì Voâ thöôïng Chaùnh ñaúng Chaùnh giaùc maø thöïc haønh, goïi ñoù laø haïnh Boà-taùt?</w:t>
      </w:r>
    </w:p>
    <w:p>
      <w:pPr>
        <w:pStyle w:val="BodyText"/>
        <w:spacing w:line="235" w:lineRule="auto" w:before="1"/>
        <w:ind w:right="115" w:firstLine="566"/>
      </w:pPr>
      <w:r>
        <w:rPr/>
        <w:t>–Naøy Tu-boà-ñeà! Neáu Ñaïi Boà-taùt thöïc haønh khoâng veà saéc, thöïc haønh khoâng veà thoï, töôûng, haønh, thöùc, thöïc haønh khoâng veà nhaõn cho ñeán yù, thöïc haønh khoâng veà saéc cho ñeán phaùp, thöïc haønh khoâng veà nhaõn giôùi cho ñeán yù thöùc giôùi, thöïc haønh Boá thí ba-la-maät cho ñeán Baùt-nhaõ ba-la-maät, thöïc haønh noäi khoâng, ngoaïi khoâng, noäi ngoaïi khoâng,  khoâng khoâng, ñaïi khoâng, Ñeä nhaát nghóa khoâng, höõu vi khoâng, voâ vi khoâng, roát raùo khoâng, voâ     thæ khoâng, taùn khoâng, caùc phaùp khoâng, taùnh khoâng, töï töôùng khoâng, voâ phaùp khoâng, höõu phaùp khoâng, voâ phaùp höõu phaùp khoâng, thöïc haønh Thieàn thöù nhaát cho ñeán Thieàn thöù tö, thöïc haønh Töø, Bi, Hyû, Xaû, thöïc haønh hö khoâng voâ bieân xöù cho ñeán phi töôûng phi phi   töôûng xöù, thöïc haønh boán Nieäm xöù, boán Chaùnh caàn, boán Nhö yù tuùc, naêm Caên, naêm Löïc,  baûy Giaùc phaàn, taùm phaàn Thaùnh ñaïo, thöïc haønh Tam-muoäi Khoâng, Tam-muoäi Voâ taùc, Tam-muoäi Voâ töôùng, haønh taùm Boäi xaû, haønh chín Ñònh thöù ñeä, thöïc haønh möôøi Löïc cuûa Phaät, boán Voâ sôû uùy, boán Voâ ngaïi trí, thöïc haønh möôøi taùm phaùp Baát coäng, thöïc haønh ñaïi  Töø daïi bi, thöïc haønh tònh coõi Phaät, thöïc haønh thaønh töïu chuùng sinh, thöïc haønh caùc thöù   bieän taøi, thöïc haønh vaên töï, thöïc haønh khoâng vaên töï, thöïc haønh caùc moân Ñaø-la-ni, thöïc  haønh taùnh höõu vi, thöïc haønh taùnh voâ vi, taát caû haønh ñeàu nhö Voâ thöôïng Chaùnh ñaúng  Chaùnh giaùc duy nhaát, chaúng thöïc haønh coù thöù khaùc</w:t>
      </w:r>
      <w:r>
        <w:rPr>
          <w:spacing w:val="44"/>
        </w:rPr>
        <w:t> </w:t>
      </w:r>
      <w:r>
        <w:rPr/>
        <w:t>nhau.</w:t>
      </w:r>
    </w:p>
    <w:p>
      <w:pPr>
        <w:pStyle w:val="BodyText"/>
        <w:spacing w:line="282" w:lineRule="exact"/>
        <w:ind w:left="682"/>
      </w:pPr>
      <w:r>
        <w:rPr/>
        <w:t>Naøy Tu-boà-ñeà! Ñaïi Boà-taùt thöïc haønh Baùt-nhaõ ba-la-maät nhö vaäy goïi laø haïnh Voâ</w:t>
      </w:r>
    </w:p>
    <w:p>
      <w:pPr>
        <w:pStyle w:val="BodyText"/>
        <w:spacing w:line="306" w:lineRule="exact"/>
      </w:pPr>
      <w:r>
        <w:rPr/>
        <w:t>thöôïng Chaùnh ñaúng Chaùnh giaùc, ñaây laø haïnh Boà-taùt.</w:t>
      </w:r>
    </w:p>
    <w:p>
      <w:pPr>
        <w:pStyle w:val="BodyText"/>
        <w:spacing w:line="306" w:lineRule="exact"/>
        <w:ind w:left="682"/>
      </w:pPr>
      <w:r>
        <w:rPr/>
        <w:t>–Baïch Ñöùc Theá Toân! Ñöùc Theá Toân noùi Phaät coù nghóa gì maø goïi laø Phaät?</w:t>
      </w:r>
    </w:p>
    <w:p>
      <w:pPr>
        <w:pStyle w:val="BodyText"/>
        <w:spacing w:line="235" w:lineRule="auto" w:before="1"/>
        <w:ind w:right="117" w:firstLine="566"/>
      </w:pPr>
      <w:r>
        <w:rPr/>
        <w:t>–Naøy Tu-boà-ñeà! Bieát thaät nghóa cuûa caùc phaùp neân goïi laø Phaät. Ñöôïc thaät töôùng cuûa caùc phaùp neân goïi laø Phaät. Thoâng ñaït nghóa thaät neân goïi laø Phaät. Bieát taát caû caùc phaùp    ñuùng nhö thaät neân goïi laø</w:t>
      </w:r>
      <w:r>
        <w:rPr>
          <w:spacing w:val="21"/>
        </w:rPr>
        <w:t> </w:t>
      </w:r>
      <w:r>
        <w:rPr/>
        <w:t>Phaät.</w:t>
      </w:r>
    </w:p>
    <w:p>
      <w:pPr>
        <w:pStyle w:val="BodyText"/>
        <w:spacing w:line="301" w:lineRule="exact"/>
        <w:ind w:left="682"/>
      </w:pPr>
      <w:r>
        <w:rPr/>
        <w:t>–Baïch Ñöùc Theá Toân! Coù nghóa gì maø goïi laø Boà-ñeà?</w:t>
      </w:r>
    </w:p>
    <w:p>
      <w:pPr>
        <w:pStyle w:val="BodyText"/>
        <w:spacing w:line="235" w:lineRule="auto" w:before="1"/>
        <w:ind w:right="116" w:firstLine="566"/>
      </w:pPr>
      <w:r>
        <w:rPr/>
        <w:t>–Naøy Tu-boà-ñeà! Nghóa Khoâng laø nghóa Boà-ñeà, nghóa Nhö, nghóa Phaùp taùnh, nghóa Thaät teá laø nghóa Boà-ñeà.</w:t>
      </w:r>
    </w:p>
    <w:p>
      <w:pPr>
        <w:pStyle w:val="BodyText"/>
        <w:spacing w:line="302" w:lineRule="exact"/>
        <w:ind w:left="682"/>
      </w:pPr>
      <w:r>
        <w:rPr/>
        <w:t>Laïi nöõa, naøy Tu-boà-ñeà! Danh töôùng, ngoân thuyeát laø nghóa</w:t>
      </w:r>
      <w:r>
        <w:rPr>
          <w:spacing w:val="51"/>
        </w:rPr>
        <w:t> </w:t>
      </w:r>
      <w:r>
        <w:rPr/>
        <w:t>Boà-ñeà.</w:t>
      </w:r>
    </w:p>
    <w:p>
      <w:pPr>
        <w:pStyle w:val="BodyText"/>
        <w:spacing w:line="232" w:lineRule="auto" w:before="4"/>
        <w:ind w:right="116" w:firstLine="566"/>
      </w:pPr>
      <w:r>
        <w:rPr/>
        <w:t>Naøy Tu-boà-ñeà! Thaät nghóa cuûa Boà-taùt chaúng hoaïi ñöôïc, chaúng phaân bieät ñöôïc, ñoù    laø nghóa</w:t>
      </w:r>
      <w:r>
        <w:rPr>
          <w:spacing w:val="6"/>
        </w:rPr>
        <w:t> </w:t>
      </w:r>
      <w:r>
        <w:rPr/>
        <w:t>Boà-ñeà.</w:t>
      </w:r>
    </w:p>
    <w:p>
      <w:pPr>
        <w:pStyle w:val="BodyText"/>
        <w:spacing w:line="232" w:lineRule="auto" w:before="4"/>
        <w:ind w:right="115" w:firstLine="566"/>
      </w:pPr>
      <w:r>
        <w:rPr/>
        <w:t>Laïi nöõa, naøy Tu-boà-ñeà! Thaät töôùng cuûa caùc phaùp chaúng luoáng doái, chaúng dò dieät laø nghóa Boà-ñeà. Vì theá neân goïi laø Boà-ñeà.</w:t>
      </w:r>
    </w:p>
    <w:p>
      <w:pPr>
        <w:pStyle w:val="BodyText"/>
        <w:spacing w:line="232" w:lineRule="auto" w:before="3"/>
        <w:ind w:left="682" w:right="779"/>
      </w:pPr>
      <w:r>
        <w:rPr/>
        <w:t>Laïi nöõa, naøy Tu-boà-ñeà! Boà-ñeà laø sôû höõu cuûa caùc Ñöùc Phaät neân goïi laø Boà-ñeà. Laïi nöõa, naøy Tu-boà-ñeà! Chaùnh bieán tri cuûa caùc Ñöùc Phaät neân goïi laø Boà-ñeà.</w:t>
      </w:r>
    </w:p>
    <w:p>
      <w:pPr>
        <w:pStyle w:val="BodyText"/>
        <w:spacing w:line="235" w:lineRule="auto" w:before="1"/>
        <w:ind w:right="115" w:firstLine="566"/>
      </w:pPr>
      <w:r>
        <w:rPr/>
        <w:t>–Baïch Ñöùc Theá Toân! Neáu Ñaïi Boà-taùt vì Boà-ñeà maø thöïc haønh saùu phaùp Ba-la-maät cho ñeán thöïc haønh Nhaát thieát chuûng trí, ñoái vôùi caùc phaùp, goïi laø ñöôïc, laø maát, laø theâm, laø bôùt, laø sinh, laø dieät, laø nhô, laø</w:t>
      </w:r>
      <w:r>
        <w:rPr>
          <w:spacing w:val="29"/>
        </w:rPr>
        <w:t> </w:t>
      </w:r>
      <w:r>
        <w:rPr/>
        <w:t>saïch?</w:t>
      </w:r>
    </w:p>
    <w:p>
      <w:pPr>
        <w:pStyle w:val="BodyText"/>
        <w:spacing w:line="303" w:lineRule="exact"/>
        <w:ind w:left="682"/>
      </w:pPr>
      <w:r>
        <w:rPr/>
        <w:t>–Naøy Tu-boà-ñeà! Neáu Ñaïi Boà-taùt vì Boà-ñeà maø thöïc haønh saùu phaùp Ba-la-maät cho</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ñeán thöïc haønh Nhaát thieát chuûng trí, ñoái vôùi caùc phaùp khoâng ñöôïc, khoâng maát, khoâng   theâm, khoâng bôùt, khoâng sinh, khoâng dieät, khoâng nhô, khoâng</w:t>
      </w:r>
      <w:r>
        <w:rPr>
          <w:spacing w:val="49"/>
        </w:rPr>
        <w:t> </w:t>
      </w:r>
      <w:r>
        <w:rPr/>
        <w:t>saïch.</w:t>
      </w:r>
    </w:p>
    <w:p>
      <w:pPr>
        <w:pStyle w:val="BodyText"/>
        <w:spacing w:line="235" w:lineRule="auto"/>
        <w:ind w:right="119" w:firstLine="566"/>
      </w:pPr>
      <w:r>
        <w:rPr/>
        <w:t>Vì sao? Vì Ñaïi Boà-taùt thöïc haønh Baùt-nhaõ ba-la-maät, chaúng vì ñöôïc, maát, theâm, bôùt, sinh, dieät, nhô, saïch maø phaùt khôûi.</w:t>
      </w:r>
    </w:p>
    <w:p>
      <w:pPr>
        <w:pStyle w:val="BodyText"/>
        <w:spacing w:line="235" w:lineRule="auto"/>
        <w:ind w:right="112" w:firstLine="566"/>
      </w:pPr>
      <w:r>
        <w:rPr/>
        <w:t>–Baïch Ñöùc Theá Toân! Neáu Ñaïi Boà-taùt thöïc haønh Baùt-nhaõ ba-la-maät chaúng vì ñöôïc, maát, theâm, bôùt, sinh, dieät, nhô, saïch maø phaùt khôûi, thì Ñaïi Boà-taùt thöïc haønh Baùt-nhaõ ba- la-maät laøm sao giöõ laáy ñöôïc Boá thí ba-la-maät cho ñeán Baùt-nhaõ ba-la-maät, laøm sao thöïc haønh noäi khoâng ñeán voâ phaùp höõu phaùp khoâng, laøm sao thöïc haønh boán Thieàn, boán Taâm    voâ löôïng, boán Ñònh voâ saéc, laøm sao thöïc haønh  boán Nieäm xöù cho ñeán  taùm  Thaùnh ñaïo,  laøm sao thöïc haønh ba moân Giaûi thoaùt khoâng, voâ töôùng, voâ taùc, laøm sao thöïc haønh möôøi  Löïc cuûa Phaät, boán Voâ sôû uùy, boán Voâ ngaïi trí, möôøi taùm phaùp Baát coäng, ñaïi Töø, ñaïi Bi,  laøm sao thöïc haønh möôøi ñòa cuûa Boà-taùt, laøm sao hôn haøng Thanh vaên, Bích-chi-phaät,   nhaäp vaøo ñòa vò</w:t>
      </w:r>
      <w:r>
        <w:rPr>
          <w:spacing w:val="15"/>
        </w:rPr>
        <w:t> </w:t>
      </w:r>
      <w:r>
        <w:rPr/>
        <w:t>Boà-taùt?</w:t>
      </w:r>
    </w:p>
    <w:p>
      <w:pPr>
        <w:pStyle w:val="BodyText"/>
        <w:spacing w:line="235" w:lineRule="auto"/>
        <w:ind w:right="117" w:firstLine="566"/>
      </w:pPr>
      <w:r>
        <w:rPr/>
        <w:t>–Naøy Tu-boà-ñeà! Luùc thöïc haønh Baùt-nhaõ ba-la-maät, Ñaïi Boà-taùt vì chaúng duøng hai phaùp maø thöïc haønh saùu phaùp Ba-la-maät cho ñeán vì chaúng duøng hai phaùp maø thöïc haønh Nhaát thieát chuûng trí.</w:t>
      </w:r>
    </w:p>
    <w:p>
      <w:pPr>
        <w:pStyle w:val="BodyText"/>
        <w:spacing w:line="235" w:lineRule="auto"/>
        <w:ind w:right="116" w:firstLine="566"/>
      </w:pPr>
      <w:r>
        <w:rPr/>
        <w:t>–Baïch Ñöùc Theá Toân! Neáu Ñaïi Boà-taùt chaúng duøng hai phaùp maø thöïc haønh saùu phaùp Ba-la-maät, cho ñeán chaúng duøng hai phaùp maø thöïc haønh Nhaát thieát chuûng trí, thì Boà-taùt töø luùc môùi phaùt taâm ñeán taâm roát raùo sau cuøng laøm sao theâm lôùn caên laønh?</w:t>
      </w:r>
    </w:p>
    <w:p>
      <w:pPr>
        <w:pStyle w:val="BodyText"/>
        <w:spacing w:line="297" w:lineRule="exact"/>
        <w:ind w:left="682"/>
      </w:pPr>
      <w:r>
        <w:rPr/>
        <w:t>–Naøy Tu-boà-ñeà! Neáu duøng hai phaùp maø thöïc haønh thì caên laønh chaúng theâm lôùn</w:t>
      </w:r>
    </w:p>
    <w:p>
      <w:pPr>
        <w:pStyle w:val="BodyText"/>
        <w:spacing w:line="288" w:lineRule="exact"/>
        <w:jc w:val="left"/>
      </w:pPr>
      <w:r>
        <w:rPr/>
        <w:t>ñöôïc.</w:t>
      </w:r>
    </w:p>
    <w:p>
      <w:pPr>
        <w:pStyle w:val="BodyText"/>
        <w:spacing w:line="302" w:lineRule="exact"/>
        <w:ind w:left="682"/>
        <w:jc w:val="left"/>
      </w:pPr>
      <w:r>
        <w:rPr/>
        <w:t>Vì sao? Vì taát caû phaøm phu ñeàu nöông vaøo hai phaùp maø chaúng theâm lôùn ñöôïc caên</w:t>
      </w:r>
    </w:p>
    <w:p>
      <w:pPr>
        <w:pStyle w:val="BodyText"/>
        <w:spacing w:line="235" w:lineRule="auto" w:before="5"/>
        <w:ind w:right="115"/>
      </w:pPr>
      <w:r>
        <w:rPr/>
        <w:t>laønh. Ñaïi Boà-taùt chaúng duøng hai phaùp maø thöïc haønh neân töø sô  taâm ñeán haäu  taâm, caên  laønh ñöôïc theâm lôùn. Vì theá neân taát caû theá gian, trôøi, ngöôøi, A-tu-la ñeàu khoâng theå phuïc, khoâng theå hoaïi ñöôïc caên laønh cuûa Ñaïi Boà-taùt laøm cho rôi vaøo haøng Thanh vaên, Bích-chi- phaät vaø caùc phaùp aùc baát thieän ñeàu khoâng theå cheá ngöï Ñaïi Boà-taùt khieán chaúng theå thöïc haønh saùu phaùp Ba-la-maät ñeå theâm lôùn caên</w:t>
      </w:r>
      <w:r>
        <w:rPr>
          <w:spacing w:val="33"/>
        </w:rPr>
        <w:t> </w:t>
      </w:r>
      <w:r>
        <w:rPr/>
        <w:t>laønh.</w:t>
      </w:r>
    </w:p>
    <w:p>
      <w:pPr>
        <w:pStyle w:val="BodyText"/>
        <w:spacing w:line="298" w:lineRule="exact"/>
        <w:ind w:left="682"/>
      </w:pPr>
      <w:r>
        <w:rPr/>
        <w:t>Naøy Tu-boà-ñeà! Ñaïi Boà-taùt phaûi nhö vaäy maø thöïc haønh Baùt-nhaõ ba-la-maät.</w:t>
      </w:r>
    </w:p>
    <w:p>
      <w:pPr>
        <w:pStyle w:val="BodyText"/>
        <w:spacing w:line="303" w:lineRule="exact"/>
        <w:ind w:left="682"/>
      </w:pPr>
      <w:r>
        <w:rPr/>
        <w:t>–Baïch Ñöùc Theá Toân! Coù phaûi Ñaïi Boà-taùt vì caên laønh maø thöïc haønh Baùt-nhaõ ba-la-</w:t>
      </w:r>
    </w:p>
    <w:p>
      <w:pPr>
        <w:pStyle w:val="BodyText"/>
        <w:spacing w:line="309" w:lineRule="exact"/>
        <w:jc w:val="left"/>
      </w:pPr>
      <w:r>
        <w:rPr/>
        <w:t>maät?</w:t>
      </w:r>
    </w:p>
    <w:p>
      <w:pPr>
        <w:pStyle w:val="BodyText"/>
        <w:spacing w:line="303" w:lineRule="exact"/>
        <w:ind w:left="682"/>
        <w:jc w:val="left"/>
      </w:pPr>
      <w:r>
        <w:rPr/>
        <w:t>–Naøy Tu-boà-ñeà! Khoâng phaûi vì caên laønh, cuõng chaúng phaûi chaúng vì caên laønh, vaø</w:t>
      </w:r>
    </w:p>
    <w:p>
      <w:pPr>
        <w:pStyle w:val="BodyText"/>
        <w:spacing w:line="309" w:lineRule="exact"/>
      </w:pPr>
      <w:r>
        <w:rPr/>
        <w:t>cuõng chaúng phaûi vì chaúng phaûi caên laønh maø Ñaïi Boà-taùt thöïc haønh Baùt-nhaõ ba-la-maät.</w:t>
      </w:r>
    </w:p>
    <w:p>
      <w:pPr>
        <w:pStyle w:val="BodyText"/>
        <w:spacing w:line="235" w:lineRule="auto"/>
        <w:ind w:right="117" w:firstLine="566"/>
      </w:pPr>
      <w:r>
        <w:rPr/>
        <w:t>Vì sao? Naøy Tu-boà-ñeà! Vì theo phaùp Ñaïi Boà-taùt, chöa cuùng döôøng caùc Ñöùc Phaät, chöa ñaày ñuû caên laønh, chöa ñöôïc chaân Thieän tri thöùc, thì chaúng  theå  ñöôïc Nhaát  thieát chuûng</w:t>
      </w:r>
      <w:r>
        <w:rPr>
          <w:spacing w:val="4"/>
        </w:rPr>
        <w:t> </w:t>
      </w:r>
      <w:r>
        <w:rPr/>
        <w:t>trí.</w:t>
      </w:r>
    </w:p>
    <w:p>
      <w:pPr>
        <w:pStyle w:val="BodyText"/>
        <w:spacing w:line="232" w:lineRule="auto"/>
        <w:ind w:right="115" w:firstLine="566"/>
      </w:pPr>
      <w:r>
        <w:rPr/>
        <w:t>–Baïch Ñöùc Theá Toân! Theá naøo laø Ñaïi Boà-taùt cuùng döôøng caùc Ñöùc Phaät, ñaày ñuû caên laønh, ñöôïc chaân Thieän tri thöùc, ñöôïc Nhaát thieát chuûng trí?</w:t>
      </w:r>
    </w:p>
    <w:p>
      <w:pPr>
        <w:pStyle w:val="BodyText"/>
        <w:spacing w:line="232" w:lineRule="auto" w:before="3"/>
        <w:ind w:right="114" w:firstLine="566"/>
      </w:pPr>
      <w:r>
        <w:rPr/>
        <w:t>–Naøy Tu-boà-ñeà! Ñaïi Boà-taùt töø luùc môùi phaùt taâm cuùng döôøng caùc Ñöùc Phaät, möôøi   hai boä kinh cuûa caùc Ñöùc Phaät giaûng noùi: Tu-ña-la cho ñeán luaän nghò, Ñaïi Boà-taùt ñoù     nghe, thoï trì, tuïng thuoäc, suy gaãm, thaáu roõ. Vì thaáu roõ neân ñöôïc Ñaø-la-ni. Vì ñöôïc Ñaø-la-  ni neân phaùt sinh trí voâ ngaïi. Vì phaùt sinh trí voâ ngaïi neân sinh veà ñaâu, cho ñeán khi ñöôïc Nhaát thieát trí chaúng bao giôø queân maát. Ñaïi Boà-taùt cuõng ôû choã caùc Ñöùc Phaät gieo troàng   caên laønh. Do thieän caên ñoù hoä trì maø chaúng bao giôø bò ñoïa vaøo ñöôøng aùc, caùc naïn. Nhôø thieän caên ñoù maø ñöôïc thaân taâm thanh tònh. Vì ñöôïc thaân taâm thanh tònh neân thanh tònh    coõi</w:t>
      </w:r>
      <w:r>
        <w:rPr>
          <w:spacing w:val="11"/>
        </w:rPr>
        <w:t> </w:t>
      </w:r>
      <w:r>
        <w:rPr/>
        <w:t>Phaät,</w:t>
      </w:r>
      <w:r>
        <w:rPr>
          <w:spacing w:val="13"/>
        </w:rPr>
        <w:t> </w:t>
      </w:r>
      <w:r>
        <w:rPr/>
        <w:t>thaønh</w:t>
      </w:r>
      <w:r>
        <w:rPr>
          <w:spacing w:val="13"/>
        </w:rPr>
        <w:t> </w:t>
      </w:r>
      <w:r>
        <w:rPr/>
        <w:t>töïu</w:t>
      </w:r>
      <w:r>
        <w:rPr>
          <w:spacing w:val="13"/>
        </w:rPr>
        <w:t> </w:t>
      </w:r>
      <w:r>
        <w:rPr/>
        <w:t>chuùng</w:t>
      </w:r>
      <w:r>
        <w:rPr>
          <w:spacing w:val="12"/>
        </w:rPr>
        <w:t> </w:t>
      </w:r>
      <w:r>
        <w:rPr/>
        <w:t>sinh.</w:t>
      </w:r>
      <w:r>
        <w:rPr>
          <w:spacing w:val="10"/>
        </w:rPr>
        <w:t> </w:t>
      </w:r>
      <w:r>
        <w:rPr/>
        <w:t>Nhôø</w:t>
      </w:r>
      <w:r>
        <w:rPr>
          <w:spacing w:val="13"/>
        </w:rPr>
        <w:t> </w:t>
      </w:r>
      <w:r>
        <w:rPr/>
        <w:t>thieän</w:t>
      </w:r>
      <w:r>
        <w:rPr>
          <w:spacing w:val="13"/>
        </w:rPr>
        <w:t> </w:t>
      </w:r>
      <w:r>
        <w:rPr/>
        <w:t>caên</w:t>
      </w:r>
      <w:r>
        <w:rPr>
          <w:spacing w:val="9"/>
        </w:rPr>
        <w:t> </w:t>
      </w:r>
      <w:r>
        <w:rPr/>
        <w:t>ñoù</w:t>
      </w:r>
      <w:r>
        <w:rPr>
          <w:spacing w:val="13"/>
        </w:rPr>
        <w:t> </w:t>
      </w:r>
      <w:r>
        <w:rPr/>
        <w:t>che</w:t>
      </w:r>
      <w:r>
        <w:rPr>
          <w:spacing w:val="13"/>
        </w:rPr>
        <w:t> </w:t>
      </w:r>
      <w:r>
        <w:rPr/>
        <w:t>chôû</w:t>
      </w:r>
      <w:r>
        <w:rPr>
          <w:spacing w:val="13"/>
        </w:rPr>
        <w:t> </w:t>
      </w:r>
      <w:r>
        <w:rPr/>
        <w:t>neân</w:t>
      </w:r>
      <w:r>
        <w:rPr>
          <w:spacing w:val="12"/>
        </w:rPr>
        <w:t> </w:t>
      </w:r>
      <w:r>
        <w:rPr/>
        <w:t>thöôøng</w:t>
      </w:r>
      <w:r>
        <w:rPr>
          <w:spacing w:val="10"/>
        </w:rPr>
        <w:t> </w:t>
      </w:r>
      <w:r>
        <w:rPr/>
        <w:t>chaúng</w:t>
      </w:r>
      <w:r>
        <w:rPr>
          <w:spacing w:val="13"/>
        </w:rPr>
        <w:t> </w:t>
      </w:r>
      <w:r>
        <w:rPr/>
        <w:t>xa</w:t>
      </w:r>
      <w:r>
        <w:rPr>
          <w:spacing w:val="13"/>
        </w:rPr>
        <w:t> </w:t>
      </w:r>
      <w:r>
        <w:rPr/>
        <w:t>lìa</w:t>
      </w:r>
      <w:r>
        <w:rPr>
          <w:spacing w:val="12"/>
        </w:rPr>
        <w:t> </w:t>
      </w:r>
      <w:r>
        <w:rPr/>
        <w:t>Thieän</w:t>
      </w:r>
    </w:p>
    <w:p>
      <w:pPr>
        <w:spacing w:after="0" w:line="232" w:lineRule="auto"/>
        <w:sectPr>
          <w:pgSz w:w="11910" w:h="16840"/>
          <w:pgMar w:header="564" w:footer="388" w:top="1300" w:bottom="580" w:left="1300" w:right="1300"/>
        </w:sectPr>
      </w:pPr>
    </w:p>
    <w:p>
      <w:pPr>
        <w:pStyle w:val="BodyText"/>
        <w:spacing w:line="235" w:lineRule="auto" w:before="95"/>
        <w:jc w:val="left"/>
      </w:pPr>
      <w:r>
        <w:rPr/>
        <w:t>tri thöùc, ñoù laø caùc Ñöùc Phaät, caùc Ñaïi Boà-taùt vaø caùc Thanh vaên hay khen ngôïi Phaät, Phaùp, Taêng.</w:t>
      </w:r>
    </w:p>
    <w:p>
      <w:pPr>
        <w:pStyle w:val="BodyText"/>
        <w:spacing w:line="235" w:lineRule="auto"/>
        <w:ind w:firstLine="566"/>
        <w:jc w:val="left"/>
      </w:pPr>
      <w:r>
        <w:rPr/>
        <w:t>Nhö vaäy, naøy Tu-boà-ñeà! Ñaïi Boà-taùt phaûi cuùng döôøng caùc Ñöùc Phaät, vun troàng caên laønh, gaàn guõi chaân Thieän tri thöùc.</w:t>
      </w:r>
    </w:p>
    <w:p>
      <w:pPr>
        <w:pStyle w:val="BodyText"/>
        <w:spacing w:before="12"/>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223-Q22-P72 Háº¡nh Bá»fi TÃ¡t-BÃ¡t NhÃ£ Ba La Máº­t.docx</dc:title>
  <dcterms:created xsi:type="dcterms:W3CDTF">2021-03-10T10:21:28Z</dcterms:created>
  <dcterms:modified xsi:type="dcterms:W3CDTF">2021-03-10T10:21:28Z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